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5"/>
        <w:gridCol w:w="2047"/>
        <w:gridCol w:w="1383"/>
        <w:gridCol w:w="1250"/>
        <w:gridCol w:w="1695"/>
      </w:tblGrid>
      <w:tr w:rsidR="007D243A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7D243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7D243A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A" w:rsidRPr="007D243A" w:rsidRDefault="007D243A" w:rsidP="007D243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D243A">
              <w:rPr>
                <w:color w:val="000000"/>
                <w:sz w:val="20"/>
                <w:szCs w:val="20"/>
              </w:rPr>
              <w:t>Туалетная бумага "Мягкий знак" 54м</w:t>
            </w:r>
          </w:p>
          <w:p w:rsidR="00103FF9" w:rsidRPr="0093145B" w:rsidRDefault="007D243A" w:rsidP="007D243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7D243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Универсальное моющее средство "Прогресс концентрат" 1 литр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Крем для рук "Бархатные ручки" "Питательный" 80гр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93145B" w:rsidRDefault="006A07C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Пакеты для мусора 120л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93145B" w:rsidRDefault="006A07C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Пакеты для мусора 35л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Жидкое мыло для рук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07CA">
              <w:rPr>
                <w:color w:val="000000"/>
                <w:sz w:val="20"/>
                <w:szCs w:val="20"/>
              </w:rPr>
              <w:t>"Зодиак"</w:t>
            </w:r>
          </w:p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5л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Туалетное мыло "Алиса" (фабрика "Свобода") 150гр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Освежитель воздуха 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Gold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Wind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 xml:space="preserve"> 300мл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sz w:val="20"/>
                <w:szCs w:val="20"/>
              </w:rPr>
            </w:pPr>
            <w:r w:rsidRPr="006A07CA">
              <w:rPr>
                <w:sz w:val="20"/>
                <w:szCs w:val="20"/>
              </w:rPr>
              <w:t>Перчатки х/</w:t>
            </w:r>
            <w:proofErr w:type="gramStart"/>
            <w:r w:rsidRPr="006A07CA">
              <w:rPr>
                <w:sz w:val="20"/>
                <w:szCs w:val="20"/>
              </w:rPr>
              <w:t>б  с</w:t>
            </w:r>
            <w:proofErr w:type="gramEnd"/>
            <w:r w:rsidRPr="006A07CA">
              <w:rPr>
                <w:sz w:val="20"/>
                <w:szCs w:val="20"/>
              </w:rPr>
              <w:t xml:space="preserve">  ПВХ покрытием СПЕЦ </w:t>
            </w:r>
          </w:p>
          <w:p w:rsidR="006A07CA" w:rsidRPr="006A07CA" w:rsidRDefault="006A07CA" w:rsidP="006A07CA">
            <w:pPr>
              <w:ind w:firstLine="0"/>
              <w:jc w:val="left"/>
              <w:rPr>
                <w:sz w:val="20"/>
                <w:szCs w:val="20"/>
              </w:rPr>
            </w:pPr>
            <w:r w:rsidRPr="006A07C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Защитные 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нитриловые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 xml:space="preserve"> перчатки "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Manipula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>" "Манипула Эксперт Н+"</w:t>
            </w:r>
          </w:p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50 пар в упаковке</w:t>
            </w:r>
          </w:p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размер 9 (L)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Защитные 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нитриловые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 xml:space="preserve"> перчатки "</w:t>
            </w:r>
            <w:proofErr w:type="spellStart"/>
            <w:r w:rsidRPr="006A07CA">
              <w:rPr>
                <w:color w:val="000000"/>
                <w:sz w:val="20"/>
                <w:szCs w:val="20"/>
              </w:rPr>
              <w:t>Manipula</w:t>
            </w:r>
            <w:proofErr w:type="spellEnd"/>
            <w:r w:rsidRPr="006A07CA">
              <w:rPr>
                <w:color w:val="000000"/>
                <w:sz w:val="20"/>
                <w:szCs w:val="20"/>
              </w:rPr>
              <w:t>" "Манипула Эксперт Н+"</w:t>
            </w:r>
          </w:p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50 пар в упаковке</w:t>
            </w:r>
          </w:p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lastRenderedPageBreak/>
              <w:t xml:space="preserve">размер 9 (L)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lastRenderedPageBreak/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Бумажное полотенце белое "BELUX" 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Бумажное полотенце белое "LIME"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sz w:val="20"/>
                <w:szCs w:val="20"/>
              </w:rPr>
            </w:pPr>
            <w:r w:rsidRPr="006A07CA">
              <w:rPr>
                <w:sz w:val="20"/>
                <w:szCs w:val="20"/>
              </w:rPr>
              <w:t>Стиральный порошок "МИФ-АВТОМАТ" 400гр</w:t>
            </w:r>
          </w:p>
          <w:p w:rsidR="006A07CA" w:rsidRPr="006A07CA" w:rsidRDefault="006A07CA" w:rsidP="006A07CA">
            <w:pPr>
              <w:ind w:firstLine="0"/>
              <w:jc w:val="left"/>
              <w:rPr>
                <w:sz w:val="20"/>
                <w:szCs w:val="20"/>
              </w:rPr>
            </w:pPr>
            <w:r w:rsidRPr="006A07CA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93145B" w:rsidRDefault="006A07CA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Салфетки бумажные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5 652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7D243A" w:rsidP="007D24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Средство для чистки унитазов "Туалетный утенок" 750мл</w:t>
            </w:r>
          </w:p>
          <w:p w:rsidR="003B2185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185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6F09CE" w:rsidP="006F09C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bookmarkStart w:id="0" w:name="_GoBack"/>
            <w:bookmarkEnd w:id="0"/>
            <w:r w:rsidR="007D243A">
              <w:rPr>
                <w:sz w:val="20"/>
                <w:szCs w:val="20"/>
              </w:rPr>
              <w:t>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Pr="006D4808" w:rsidRDefault="006A07C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D243A"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185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7D243A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A" w:rsidRDefault="007D243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6A07CA">
              <w:rPr>
                <w:color w:val="000000"/>
                <w:sz w:val="20"/>
                <w:szCs w:val="20"/>
              </w:rPr>
              <w:t>Чистящий  "</w:t>
            </w:r>
            <w:proofErr w:type="gramEnd"/>
            <w:r w:rsidRPr="006A07CA">
              <w:rPr>
                <w:color w:val="000000"/>
                <w:sz w:val="20"/>
                <w:szCs w:val="20"/>
              </w:rPr>
              <w:t>COMET" гель универсальный 750мл</w:t>
            </w:r>
          </w:p>
          <w:p w:rsidR="007D243A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3A" w:rsidRDefault="007D243A" w:rsidP="00640D52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A" w:rsidRPr="006D4808" w:rsidRDefault="007D243A" w:rsidP="007D24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A" w:rsidRPr="006D4808" w:rsidRDefault="006A07CA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7D243A"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A" w:rsidRDefault="007D243A" w:rsidP="00561CCE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7D243A" w:rsidRDefault="00090D91" w:rsidP="00090D91">
      <w:pPr>
        <w:jc w:val="left"/>
        <w:rPr>
          <w:szCs w:val="24"/>
        </w:rPr>
      </w:pPr>
    </w:p>
    <w:p w:rsidR="00BD0327" w:rsidRPr="007D243A" w:rsidRDefault="00E32C1B" w:rsidP="00BD0327">
      <w:pPr>
        <w:jc w:val="left"/>
        <w:rPr>
          <w:szCs w:val="24"/>
        </w:rPr>
      </w:pPr>
      <w:r w:rsidRPr="007D243A">
        <w:rPr>
          <w:szCs w:val="24"/>
        </w:rPr>
        <w:t>Обязуемся предоставить с поставкой товара следующие документы:</w:t>
      </w:r>
    </w:p>
    <w:p w:rsidR="007D243A" w:rsidRPr="007D243A" w:rsidRDefault="007D243A" w:rsidP="007D243A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D243A">
        <w:rPr>
          <w:sz w:val="24"/>
          <w:szCs w:val="24"/>
        </w:rPr>
        <w:t>Сертификат качества завода-изготовителя.</w:t>
      </w:r>
    </w:p>
    <w:p w:rsidR="007D243A" w:rsidRPr="007D243A" w:rsidRDefault="007D243A" w:rsidP="007D243A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D243A">
        <w:rPr>
          <w:sz w:val="24"/>
          <w:szCs w:val="24"/>
        </w:rPr>
        <w:t>Сертификат соответствия.</w:t>
      </w:r>
    </w:p>
    <w:p w:rsidR="00E32C1B" w:rsidRPr="007D243A" w:rsidRDefault="007D243A" w:rsidP="007D243A">
      <w:pPr>
        <w:pStyle w:val="a7"/>
        <w:numPr>
          <w:ilvl w:val="0"/>
          <w:numId w:val="18"/>
        </w:numPr>
        <w:rPr>
          <w:sz w:val="24"/>
          <w:szCs w:val="24"/>
        </w:rPr>
      </w:pPr>
      <w:r w:rsidRPr="007D243A">
        <w:rPr>
          <w:sz w:val="24"/>
          <w:szCs w:val="24"/>
        </w:rPr>
        <w:t>Декларация о соответствии.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D243A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D243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D243A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D243A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D243A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D243A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D243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D243A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D243A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D243A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D243A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D243A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D243A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D243A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D243A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D243A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</w:t>
            </w:r>
            <w:proofErr w:type="gramStart"/>
            <w:r w:rsidRPr="00B50A45">
              <w:rPr>
                <w:sz w:val="18"/>
              </w:rPr>
              <w:t>2.Выручка</w:t>
            </w:r>
            <w:proofErr w:type="gramEnd"/>
            <w:r w:rsidRPr="00B50A45">
              <w:rPr>
                <w:sz w:val="18"/>
              </w:rPr>
              <w:t xml:space="preserve">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D243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D243A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D243A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D243A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D243A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D243A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D243A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D243A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D243A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D243A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D243A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D243A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D243A">
        <w:tc>
          <w:tcPr>
            <w:tcW w:w="817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D243A">
        <w:tc>
          <w:tcPr>
            <w:tcW w:w="817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D243A">
        <w:tc>
          <w:tcPr>
            <w:tcW w:w="817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D243A">
        <w:tc>
          <w:tcPr>
            <w:tcW w:w="817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D243A">
        <w:tc>
          <w:tcPr>
            <w:tcW w:w="3708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D243A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D243A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D243A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D243A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D243A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616"/>
        <w:gridCol w:w="1072"/>
        <w:gridCol w:w="1467"/>
        <w:gridCol w:w="760"/>
        <w:gridCol w:w="1037"/>
        <w:gridCol w:w="1644"/>
        <w:gridCol w:w="911"/>
        <w:gridCol w:w="1054"/>
      </w:tblGrid>
      <w:tr w:rsidR="00B66628" w:rsidRPr="006724CC" w:rsidTr="007F603F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D243A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B66628" w:rsidRPr="006724CC" w:rsidTr="007F603F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Туалетная бумага "Мягкий знак" 54м</w:t>
            </w:r>
          </w:p>
          <w:p w:rsidR="005D497B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Универсальное моющее средство "Прогресс концентрат" 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A07CA">
              <w:rPr>
                <w:color w:val="000000"/>
                <w:sz w:val="20"/>
                <w:szCs w:val="20"/>
              </w:rPr>
              <w:t>литр</w:t>
            </w:r>
          </w:p>
          <w:p w:rsidR="006A07CA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A07CA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>Крем для рук "Бархатные ручки" "Питательный" 80гр</w:t>
            </w:r>
          </w:p>
          <w:p w:rsidR="006A07CA" w:rsidRPr="0093145B" w:rsidRDefault="006A07CA" w:rsidP="006A07CA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6A07CA">
              <w:rPr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93145B" w:rsidRDefault="00B66628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Пакеты для мусора 120л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93145B" w:rsidRDefault="00B66628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Пакеты для мусора 35л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Жидкое мыло для рук "Зодиак"</w:t>
            </w:r>
          </w:p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 xml:space="preserve">5л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Туалетное мыло "Алиса" (фабрика "Свобода</w:t>
            </w:r>
            <w:proofErr w:type="gramStart"/>
            <w:r w:rsidRPr="00B66628">
              <w:rPr>
                <w:color w:val="000000"/>
                <w:sz w:val="20"/>
                <w:szCs w:val="20"/>
              </w:rPr>
              <w:t>")  150</w:t>
            </w:r>
            <w:proofErr w:type="gramEnd"/>
            <w:r w:rsidRPr="00B66628">
              <w:rPr>
                <w:color w:val="000000"/>
                <w:sz w:val="20"/>
                <w:szCs w:val="20"/>
              </w:rPr>
              <w:t xml:space="preserve">гр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10 032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 xml:space="preserve">Освежитель воздуха 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Gold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Wind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 300мл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Перчатки х/</w:t>
            </w:r>
            <w:proofErr w:type="gramStart"/>
            <w:r w:rsidRPr="00B66628">
              <w:rPr>
                <w:color w:val="000000"/>
                <w:sz w:val="20"/>
                <w:szCs w:val="20"/>
              </w:rPr>
              <w:t>б  с</w:t>
            </w:r>
            <w:proofErr w:type="gramEnd"/>
            <w:r w:rsidRPr="00B66628">
              <w:rPr>
                <w:color w:val="000000"/>
                <w:sz w:val="20"/>
                <w:szCs w:val="20"/>
              </w:rPr>
              <w:t xml:space="preserve">  ПВХ покрытием СПЕЦ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12 444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 xml:space="preserve">Защитные 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нитриловые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 перчатки </w:t>
            </w:r>
            <w:r w:rsidRPr="00B66628">
              <w:rPr>
                <w:color w:val="000000"/>
                <w:sz w:val="20"/>
                <w:szCs w:val="20"/>
              </w:rPr>
              <w:lastRenderedPageBreak/>
              <w:t>"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Manipula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>" "Манипула Эксперт Н+"</w:t>
            </w:r>
          </w:p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50 пар в упаковке</w:t>
            </w:r>
          </w:p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 xml:space="preserve">размер 9 (L)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Перчатки латексные хозяйственные "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Vileda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professional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6628">
              <w:rPr>
                <w:color w:val="000000"/>
                <w:sz w:val="20"/>
                <w:szCs w:val="20"/>
              </w:rPr>
              <w:t>contract</w:t>
            </w:r>
            <w:proofErr w:type="spellEnd"/>
            <w:r w:rsidRPr="00B66628">
              <w:rPr>
                <w:color w:val="000000"/>
                <w:sz w:val="20"/>
                <w:szCs w:val="20"/>
              </w:rPr>
              <w:t xml:space="preserve">" желтые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 xml:space="preserve">Бумажное полотенце белое "BELUX" 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Бумажное полотенце белое "LIME"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Стиральный порошок "МИФ-АВТОМАТ" 400гр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5 126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93145B" w:rsidRDefault="00B66628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Салфетки бумажные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5 652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Средство для чистки унитазов "Туалетный утенок" 750мл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B66628" w:rsidRPr="006724CC" w:rsidTr="007F603F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Default="006A07CA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28" w:rsidRPr="00B66628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B66628">
              <w:rPr>
                <w:color w:val="000000"/>
                <w:sz w:val="20"/>
                <w:szCs w:val="20"/>
              </w:rPr>
              <w:t>Чистящий  "</w:t>
            </w:r>
            <w:proofErr w:type="gramEnd"/>
            <w:r w:rsidRPr="00B66628">
              <w:rPr>
                <w:color w:val="000000"/>
                <w:sz w:val="20"/>
                <w:szCs w:val="20"/>
              </w:rPr>
              <w:t>COMET" гель универсальный 750мл</w:t>
            </w:r>
          </w:p>
          <w:p w:rsidR="006A07CA" w:rsidRPr="0093145B" w:rsidRDefault="00B66628" w:rsidP="00B6662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66628">
              <w:rPr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CA" w:rsidRPr="00D87C20" w:rsidRDefault="006A07CA" w:rsidP="007D2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CA" w:rsidRPr="006D4808" w:rsidRDefault="006A07CA" w:rsidP="007D243A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F603F">
        <w:trPr>
          <w:trHeight w:val="270"/>
        </w:trPr>
        <w:tc>
          <w:tcPr>
            <w:tcW w:w="9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F603F">
        <w:trPr>
          <w:trHeight w:val="270"/>
        </w:trPr>
        <w:tc>
          <w:tcPr>
            <w:tcW w:w="9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D243A">
            <w:pPr>
              <w:pStyle w:val="a5"/>
              <w:rPr>
                <w:b/>
              </w:rPr>
            </w:pPr>
          </w:p>
        </w:tc>
      </w:tr>
    </w:tbl>
    <w:p w:rsidR="005D497B" w:rsidRDefault="005D497B" w:rsidP="007D243A"/>
    <w:p w:rsidR="005D497B" w:rsidRDefault="005D497B" w:rsidP="007D243A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D243A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D243A">
      <w:pPr>
        <w:keepNext/>
        <w:ind w:right="4845"/>
        <w:rPr>
          <w:szCs w:val="24"/>
          <w:vertAlign w:val="superscript"/>
        </w:rPr>
      </w:pPr>
    </w:p>
    <w:p w:rsidR="00C414B5" w:rsidRDefault="00C414B5" w:rsidP="007D243A">
      <w:pPr>
        <w:keepNext/>
        <w:ind w:right="4845"/>
        <w:rPr>
          <w:szCs w:val="24"/>
          <w:vertAlign w:val="superscript"/>
        </w:rPr>
      </w:pPr>
    </w:p>
    <w:p w:rsidR="00C414B5" w:rsidRDefault="00C414B5" w:rsidP="007D243A">
      <w:pPr>
        <w:keepNext/>
        <w:ind w:right="4845"/>
        <w:rPr>
          <w:szCs w:val="24"/>
          <w:vertAlign w:val="superscript"/>
        </w:rPr>
      </w:pPr>
    </w:p>
    <w:p w:rsidR="00C414B5" w:rsidRDefault="00C414B5" w:rsidP="007D243A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D243A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D243A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D243A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D243A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7D243A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7D243A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D243A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D243A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D243A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D243A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D243A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D243A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D243A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D243A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D243A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D243A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D24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D243A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D243A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</w:tr>
      <w:tr w:rsidR="005D497B" w:rsidRPr="00310C53" w:rsidTr="007D243A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D243A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D243A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7D243A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7D243A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D243A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D243A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D243A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D243A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D243A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D243A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D243A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D243A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D243A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D243A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D243A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D243A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D24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D243A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D243A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D243A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</w:tr>
      <w:tr w:rsidR="005D497B" w:rsidRPr="00F217D9" w:rsidTr="007D243A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D243A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D243A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D243A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717" w:rsidRDefault="00AE3717">
      <w:r>
        <w:separator/>
      </w:r>
    </w:p>
  </w:endnote>
  <w:endnote w:type="continuationSeparator" w:id="0">
    <w:p w:rsidR="00AE3717" w:rsidRDefault="00AE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43A" w:rsidRPr="00CA114B" w:rsidRDefault="007D243A" w:rsidP="007D243A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717" w:rsidRDefault="00AE3717">
      <w:r>
        <w:separator/>
      </w:r>
    </w:p>
  </w:footnote>
  <w:footnote w:type="continuationSeparator" w:id="0">
    <w:p w:rsidR="00AE3717" w:rsidRDefault="00AE3717">
      <w:r>
        <w:continuationSeparator/>
      </w:r>
    </w:p>
  </w:footnote>
  <w:footnote w:id="1">
    <w:p w:rsidR="007D243A" w:rsidRDefault="007D243A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7D243A" w:rsidRDefault="007D243A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43A" w:rsidRPr="00564407" w:rsidRDefault="007D243A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7D243A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D243A" w:rsidRPr="001B5DAB" w:rsidRDefault="007D243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D243A" w:rsidRDefault="007D243A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14E24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B2185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A07CA"/>
    <w:rsid w:val="006C7028"/>
    <w:rsid w:val="006E17FB"/>
    <w:rsid w:val="006E20BB"/>
    <w:rsid w:val="006E3BB1"/>
    <w:rsid w:val="006F09CE"/>
    <w:rsid w:val="007511FB"/>
    <w:rsid w:val="00787A46"/>
    <w:rsid w:val="00790CBE"/>
    <w:rsid w:val="007A5E1F"/>
    <w:rsid w:val="007D243A"/>
    <w:rsid w:val="007F28B7"/>
    <w:rsid w:val="007F4ABE"/>
    <w:rsid w:val="007F55A0"/>
    <w:rsid w:val="007F603F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E3717"/>
    <w:rsid w:val="00AF515C"/>
    <w:rsid w:val="00B06AA0"/>
    <w:rsid w:val="00B66628"/>
    <w:rsid w:val="00B87AA8"/>
    <w:rsid w:val="00B97C19"/>
    <w:rsid w:val="00BA3933"/>
    <w:rsid w:val="00BB216A"/>
    <w:rsid w:val="00BC5E45"/>
    <w:rsid w:val="00BD0327"/>
    <w:rsid w:val="00BD3416"/>
    <w:rsid w:val="00BD58C5"/>
    <w:rsid w:val="00C01E94"/>
    <w:rsid w:val="00C11512"/>
    <w:rsid w:val="00C22816"/>
    <w:rsid w:val="00C2556C"/>
    <w:rsid w:val="00C304FB"/>
    <w:rsid w:val="00C414B5"/>
    <w:rsid w:val="00C6441F"/>
    <w:rsid w:val="00C6594A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4CA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2D"/>
    <w:rsid w:val="00110546"/>
    <w:rsid w:val="001631CF"/>
    <w:rsid w:val="00166D37"/>
    <w:rsid w:val="001C2264"/>
    <w:rsid w:val="002029CC"/>
    <w:rsid w:val="00292C18"/>
    <w:rsid w:val="003E47FF"/>
    <w:rsid w:val="004060FA"/>
    <w:rsid w:val="00496F59"/>
    <w:rsid w:val="007451CF"/>
    <w:rsid w:val="007C3410"/>
    <w:rsid w:val="009F527E"/>
    <w:rsid w:val="00A6629D"/>
    <w:rsid w:val="00B84B2D"/>
    <w:rsid w:val="00DA24F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18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93</cp:revision>
  <dcterms:created xsi:type="dcterms:W3CDTF">2018-07-13T11:25:00Z</dcterms:created>
  <dcterms:modified xsi:type="dcterms:W3CDTF">2019-06-25T07:47:00Z</dcterms:modified>
</cp:coreProperties>
</file>